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91EEA" w14:textId="2B98746C" w:rsidR="005111C6" w:rsidRDefault="00861852" w:rsidP="00861852">
      <w:pPr>
        <w:pStyle w:val="Heading1"/>
        <w:jc w:val="center"/>
      </w:pPr>
      <w:r>
        <w:t>Commission on the Status of Women (CSW) Communications Plan</w:t>
      </w:r>
    </w:p>
    <w:p w14:paraId="16AB1633" w14:textId="175D05F1" w:rsidR="00861852" w:rsidRDefault="00861852" w:rsidP="00861852">
      <w:pPr>
        <w:pStyle w:val="Heading2"/>
        <w:numPr>
          <w:ilvl w:val="0"/>
          <w:numId w:val="2"/>
        </w:numPr>
      </w:pPr>
      <w:r>
        <w:t>Executive Summary</w:t>
      </w:r>
    </w:p>
    <w:p w14:paraId="2161B238" w14:textId="357DCEFD" w:rsidR="00861852" w:rsidRDefault="00861852" w:rsidP="00AE35DF">
      <w:pPr>
        <w:ind w:left="360"/>
      </w:pPr>
      <w:r>
        <w:t>T</w:t>
      </w:r>
      <w:r w:rsidR="005F2A93">
        <w:t>he purpose of this Communications Plan is to</w:t>
      </w:r>
      <w:r>
        <w:t xml:space="preserve"> provide a robust framework that guides CSW’s strategic communications and engagements</w:t>
      </w:r>
      <w:r w:rsidR="005F2A93">
        <w:t xml:space="preserve"> throughout the year</w:t>
      </w:r>
      <w:r>
        <w:t>.</w:t>
      </w:r>
    </w:p>
    <w:p w14:paraId="5E7F7BE1" w14:textId="6021D2D9" w:rsidR="00861852" w:rsidRDefault="00C53A5B" w:rsidP="00861852">
      <w:pPr>
        <w:pStyle w:val="Heading2"/>
        <w:numPr>
          <w:ilvl w:val="0"/>
          <w:numId w:val="2"/>
        </w:numPr>
      </w:pPr>
      <w:r>
        <w:t>Targets</w:t>
      </w:r>
    </w:p>
    <w:p w14:paraId="7064C26E" w14:textId="4C686CBD" w:rsidR="00861852" w:rsidRDefault="00861852" w:rsidP="00861852">
      <w:pPr>
        <w:pStyle w:val="ListParagraph"/>
        <w:numPr>
          <w:ilvl w:val="0"/>
          <w:numId w:val="4"/>
        </w:numPr>
      </w:pPr>
      <w:r>
        <w:t>Approv</w:t>
      </w:r>
      <w:r w:rsidR="00FA0091">
        <w:t xml:space="preserve">al of </w:t>
      </w:r>
      <w:r w:rsidR="00207847">
        <w:t>the</w:t>
      </w:r>
      <w:r w:rsidR="00FA0091">
        <w:t xml:space="preserve"> CSW Communications Plan by September 10, 2026.</w:t>
      </w:r>
    </w:p>
    <w:p w14:paraId="30530001" w14:textId="4A58E7A0" w:rsidR="00FA0091" w:rsidRDefault="00207847" w:rsidP="00861852">
      <w:pPr>
        <w:pStyle w:val="ListParagraph"/>
        <w:numPr>
          <w:ilvl w:val="0"/>
          <w:numId w:val="4"/>
        </w:numPr>
      </w:pPr>
      <w:r>
        <w:t>Per calendar year, g</w:t>
      </w:r>
      <w:r w:rsidR="00FA0091">
        <w:t xml:space="preserve">ain 10 followers across </w:t>
      </w:r>
      <w:r w:rsidR="00837261">
        <w:rPr>
          <w:b/>
          <w:bCs/>
        </w:rPr>
        <w:t>per</w:t>
      </w:r>
      <w:r w:rsidR="00FA0091">
        <w:t xml:space="preserve"> social media platform (i.e., Facebook, Instagram, and LinkedIn) and 100 “likes” across all p</w:t>
      </w:r>
      <w:r w:rsidR="00B00ADF">
        <w:t>latforms</w:t>
      </w:r>
      <w:r w:rsidR="00FA0091">
        <w:t>.</w:t>
      </w:r>
    </w:p>
    <w:p w14:paraId="76BF8440" w14:textId="54B83019" w:rsidR="00FA0091" w:rsidRDefault="00207847" w:rsidP="00861852">
      <w:pPr>
        <w:pStyle w:val="ListParagraph"/>
        <w:numPr>
          <w:ilvl w:val="0"/>
          <w:numId w:val="4"/>
        </w:numPr>
      </w:pPr>
      <w:r>
        <w:t>Per calendar year, p</w:t>
      </w:r>
      <w:r w:rsidR="00FA0091">
        <w:t xml:space="preserve">ost </w:t>
      </w:r>
      <w:r>
        <w:t xml:space="preserve">at least </w:t>
      </w:r>
      <w:r w:rsidR="00FA0091">
        <w:t>20 social media posts across all platforms.</w:t>
      </w:r>
    </w:p>
    <w:p w14:paraId="19EE2D3C" w14:textId="154629B3" w:rsidR="00FA0091" w:rsidRDefault="00FA0091" w:rsidP="00FA0091">
      <w:pPr>
        <w:pStyle w:val="Heading2"/>
        <w:numPr>
          <w:ilvl w:val="0"/>
          <w:numId w:val="2"/>
        </w:numPr>
      </w:pPr>
      <w:r>
        <w:t>Key Stakeholders &amp; Target Audience</w:t>
      </w:r>
    </w:p>
    <w:p w14:paraId="7073D038" w14:textId="4FBABF7D" w:rsidR="00FA0091" w:rsidRDefault="00FA0091" w:rsidP="00FA0091">
      <w:pPr>
        <w:pStyle w:val="Heading3"/>
        <w:numPr>
          <w:ilvl w:val="0"/>
          <w:numId w:val="5"/>
        </w:numPr>
      </w:pPr>
      <w:r>
        <w:t>Key Stakeholders</w:t>
      </w:r>
    </w:p>
    <w:p w14:paraId="73D3C0C7" w14:textId="2E38BB34" w:rsidR="00FA0091" w:rsidRDefault="00FA0091" w:rsidP="00FA0091">
      <w:pPr>
        <w:pStyle w:val="ListParagraph"/>
        <w:numPr>
          <w:ilvl w:val="0"/>
          <w:numId w:val="6"/>
        </w:numPr>
      </w:pPr>
      <w:r>
        <w:t>CSW</w:t>
      </w:r>
      <w:r w:rsidR="00AD7FFC">
        <w:t xml:space="preserve"> Commissioners</w:t>
      </w:r>
    </w:p>
    <w:p w14:paraId="5AF42DDF" w14:textId="07834971" w:rsidR="00FA0091" w:rsidRDefault="00FA0091" w:rsidP="00FA0091">
      <w:pPr>
        <w:pStyle w:val="ListParagraph"/>
        <w:numPr>
          <w:ilvl w:val="0"/>
          <w:numId w:val="6"/>
        </w:numPr>
      </w:pPr>
      <w:r>
        <w:t>CSW’s County Liaison</w:t>
      </w:r>
    </w:p>
    <w:p w14:paraId="25A22F71" w14:textId="11C04FB8" w:rsidR="00FA0091" w:rsidRDefault="00FA0091" w:rsidP="00FA0091">
      <w:pPr>
        <w:pStyle w:val="ListParagraph"/>
        <w:numPr>
          <w:ilvl w:val="0"/>
          <w:numId w:val="6"/>
        </w:numPr>
      </w:pPr>
      <w:r>
        <w:t>Arlington County Board</w:t>
      </w:r>
    </w:p>
    <w:p w14:paraId="4E3EB2A9" w14:textId="6273F335" w:rsidR="00FA0091" w:rsidRDefault="00FA0091" w:rsidP="00FA0091">
      <w:pPr>
        <w:pStyle w:val="Heading3"/>
        <w:numPr>
          <w:ilvl w:val="0"/>
          <w:numId w:val="5"/>
        </w:numPr>
      </w:pPr>
      <w:r>
        <w:t>Target Audience</w:t>
      </w:r>
    </w:p>
    <w:p w14:paraId="7D54A6A3" w14:textId="3B8410FF" w:rsidR="00B66761" w:rsidRDefault="00B66761" w:rsidP="00FA0091">
      <w:pPr>
        <w:pStyle w:val="ListParagraph"/>
        <w:numPr>
          <w:ilvl w:val="0"/>
          <w:numId w:val="7"/>
        </w:numPr>
      </w:pPr>
      <w:r>
        <w:t xml:space="preserve">[Data from </w:t>
      </w:r>
      <w:hyperlink r:id="rId5" w:history="1">
        <w:r w:rsidRPr="00B66761">
          <w:rPr>
            <w:rStyle w:val="Hyperlink"/>
          </w:rPr>
          <w:t>Arlington County Website</w:t>
        </w:r>
      </w:hyperlink>
      <w:r>
        <w:t xml:space="preserve"> unless otherwise noted]</w:t>
      </w:r>
    </w:p>
    <w:p w14:paraId="66EFF37B" w14:textId="69EB276E" w:rsidR="00FA0091" w:rsidRDefault="00FA0091" w:rsidP="00FA0091">
      <w:pPr>
        <w:pStyle w:val="ListParagraph"/>
        <w:numPr>
          <w:ilvl w:val="0"/>
          <w:numId w:val="7"/>
        </w:numPr>
      </w:pPr>
      <w:r>
        <w:t>Arlington Community: ~2</w:t>
      </w:r>
      <w:r w:rsidR="00911BE4">
        <w:t>44</w:t>
      </w:r>
      <w:r>
        <w:t>,</w:t>
      </w:r>
      <w:r w:rsidR="00911BE4">
        <w:t>3</w:t>
      </w:r>
      <w:r>
        <w:t>00 people</w:t>
      </w:r>
    </w:p>
    <w:p w14:paraId="0D1A51F5" w14:textId="1D66FA14" w:rsidR="00FA0091" w:rsidRDefault="00AD7FFC" w:rsidP="00FA0091">
      <w:pPr>
        <w:pStyle w:val="ListParagraph"/>
        <w:numPr>
          <w:ilvl w:val="1"/>
          <w:numId w:val="7"/>
        </w:numPr>
      </w:pPr>
      <w:r>
        <w:t>~1</w:t>
      </w:r>
      <w:r w:rsidR="00D9311F">
        <w:t>22</w:t>
      </w:r>
      <w:r>
        <w:t xml:space="preserve">,000 </w:t>
      </w:r>
      <w:r w:rsidR="00FA0091">
        <w:t>Arlington women &amp; girls</w:t>
      </w:r>
    </w:p>
    <w:p w14:paraId="510F1205" w14:textId="284783E3" w:rsidR="00FA0091" w:rsidRDefault="00AD7FFC" w:rsidP="00FA0091">
      <w:pPr>
        <w:pStyle w:val="ListParagraph"/>
        <w:numPr>
          <w:ilvl w:val="2"/>
          <w:numId w:val="7"/>
        </w:numPr>
      </w:pPr>
      <w:r>
        <w:t xml:space="preserve">~100,000 </w:t>
      </w:r>
      <w:r w:rsidR="00FA0091">
        <w:t xml:space="preserve">Arlington </w:t>
      </w:r>
      <w:r w:rsidR="00AE35DF">
        <w:t>w</w:t>
      </w:r>
      <w:r w:rsidR="00FA0091">
        <w:t>omen &amp; girls over 14 years old</w:t>
      </w:r>
      <w:r w:rsidR="00B66761">
        <w:t xml:space="preserve"> [US Census]</w:t>
      </w:r>
    </w:p>
    <w:p w14:paraId="486F036B" w14:textId="7DDD0C57" w:rsidR="00FA0091" w:rsidRDefault="00AD7FFC" w:rsidP="00AE35DF">
      <w:pPr>
        <w:pStyle w:val="ListParagraph"/>
        <w:numPr>
          <w:ilvl w:val="3"/>
          <w:numId w:val="7"/>
        </w:numPr>
      </w:pPr>
      <w:r>
        <w:t xml:space="preserve">~50,000 </w:t>
      </w:r>
      <w:r w:rsidR="00FA0091">
        <w:t xml:space="preserve">Arlington women &amp; girls over 14 years old with </w:t>
      </w:r>
      <w:r>
        <w:t xml:space="preserve">active </w:t>
      </w:r>
      <w:r w:rsidR="00FA0091">
        <w:t>social media accounts</w:t>
      </w:r>
      <w:r w:rsidR="00B66761">
        <w:t xml:space="preserve"> [</w:t>
      </w:r>
      <w:r w:rsidR="00192ABD">
        <w:t>Pew Research Center</w:t>
      </w:r>
      <w:r w:rsidR="00B66761">
        <w:t>]</w:t>
      </w:r>
    </w:p>
    <w:p w14:paraId="7AF6F4CD" w14:textId="77777777" w:rsidR="00D9311F" w:rsidRDefault="00AE35DF" w:rsidP="00B66761">
      <w:pPr>
        <w:pStyle w:val="ListParagraph"/>
        <w:numPr>
          <w:ilvl w:val="2"/>
          <w:numId w:val="7"/>
        </w:numPr>
      </w:pPr>
      <w:r>
        <w:t>Characteristics:</w:t>
      </w:r>
      <w:r w:rsidR="001D1B06">
        <w:t xml:space="preserve"> </w:t>
      </w:r>
    </w:p>
    <w:p w14:paraId="1FB69C76" w14:textId="77777777" w:rsidR="00D9311F" w:rsidRDefault="00C53A5B" w:rsidP="00B66761">
      <w:pPr>
        <w:pStyle w:val="ListParagraph"/>
        <w:numPr>
          <w:ilvl w:val="3"/>
          <w:numId w:val="7"/>
        </w:numPr>
      </w:pPr>
      <w:r>
        <w:t>Diverse</w:t>
      </w:r>
      <w:r w:rsidR="00D9311F">
        <w:t xml:space="preserve"> </w:t>
      </w:r>
    </w:p>
    <w:p w14:paraId="0D2F8072" w14:textId="77777777" w:rsidR="00D9311F" w:rsidRDefault="00D9311F" w:rsidP="00B66761">
      <w:pPr>
        <w:pStyle w:val="ListParagraph"/>
        <w:numPr>
          <w:ilvl w:val="4"/>
          <w:numId w:val="7"/>
        </w:numPr>
      </w:pPr>
      <w:r>
        <w:t>41.9% are persons of color</w:t>
      </w:r>
    </w:p>
    <w:p w14:paraId="4FD4BDF6" w14:textId="548CCD98" w:rsidR="00D9311F" w:rsidRDefault="00D9311F" w:rsidP="00B66761">
      <w:pPr>
        <w:pStyle w:val="ListParagraph"/>
        <w:numPr>
          <w:ilvl w:val="4"/>
          <w:numId w:val="7"/>
        </w:numPr>
      </w:pPr>
      <w:r>
        <w:t>32.3% speak a language other than English at home</w:t>
      </w:r>
    </w:p>
    <w:p w14:paraId="2709CE21" w14:textId="77777777" w:rsidR="00D9311F" w:rsidRDefault="00D9311F" w:rsidP="00B66761">
      <w:pPr>
        <w:pStyle w:val="ListParagraph"/>
        <w:numPr>
          <w:ilvl w:val="3"/>
          <w:numId w:val="7"/>
        </w:numPr>
      </w:pPr>
      <w:r>
        <w:t>Strong Civic Engagement</w:t>
      </w:r>
    </w:p>
    <w:p w14:paraId="2276AB19" w14:textId="77777777" w:rsidR="00D9311F" w:rsidRDefault="00D9311F" w:rsidP="00B66761">
      <w:pPr>
        <w:pStyle w:val="ListParagraph"/>
        <w:numPr>
          <w:ilvl w:val="4"/>
          <w:numId w:val="7"/>
        </w:numPr>
      </w:pPr>
      <w:r>
        <w:t>62 registered civic and citizen associations</w:t>
      </w:r>
    </w:p>
    <w:p w14:paraId="586EE44E" w14:textId="77777777" w:rsidR="00D9311F" w:rsidRDefault="00D9311F" w:rsidP="00B66761">
      <w:pPr>
        <w:pStyle w:val="ListParagraph"/>
        <w:numPr>
          <w:ilvl w:val="4"/>
          <w:numId w:val="7"/>
        </w:numPr>
      </w:pPr>
      <w:r>
        <w:lastRenderedPageBreak/>
        <w:t>Dozens of commissions</w:t>
      </w:r>
    </w:p>
    <w:p w14:paraId="08A7C875" w14:textId="77777777" w:rsidR="00D9311F" w:rsidRDefault="00D9311F" w:rsidP="00B66761">
      <w:pPr>
        <w:pStyle w:val="ListParagraph"/>
        <w:numPr>
          <w:ilvl w:val="4"/>
          <w:numId w:val="7"/>
        </w:numPr>
      </w:pPr>
      <w:r>
        <w:t>More than 178 community service organizations</w:t>
      </w:r>
    </w:p>
    <w:p w14:paraId="67023602" w14:textId="77777777" w:rsidR="00D9311F" w:rsidRDefault="00D9311F" w:rsidP="00B66761">
      <w:pPr>
        <w:pStyle w:val="ListParagraph"/>
        <w:numPr>
          <w:ilvl w:val="3"/>
          <w:numId w:val="7"/>
        </w:numPr>
      </w:pPr>
      <w:r>
        <w:t>Educated</w:t>
      </w:r>
    </w:p>
    <w:p w14:paraId="1D3F0F36" w14:textId="0147B537" w:rsidR="00AE35DF" w:rsidRDefault="00D9311F" w:rsidP="00B66761">
      <w:pPr>
        <w:pStyle w:val="ListParagraph"/>
        <w:numPr>
          <w:ilvl w:val="4"/>
          <w:numId w:val="7"/>
        </w:numPr>
      </w:pPr>
      <w:r>
        <w:t>78% of population over 25 has a bachelor’s degree or higher</w:t>
      </w:r>
    </w:p>
    <w:p w14:paraId="120F206F" w14:textId="3EE8DFA8" w:rsidR="00D9311F" w:rsidRDefault="00D9311F" w:rsidP="00B66761">
      <w:pPr>
        <w:pStyle w:val="ListParagraph"/>
        <w:numPr>
          <w:ilvl w:val="4"/>
          <w:numId w:val="7"/>
        </w:numPr>
      </w:pPr>
      <w:r>
        <w:t>Arlington Public Schools continuing education rate is 89%</w:t>
      </w:r>
    </w:p>
    <w:p w14:paraId="44C1734E" w14:textId="77777777" w:rsidR="00D9311F" w:rsidRDefault="00AE35DF" w:rsidP="00A05FD6">
      <w:pPr>
        <w:pStyle w:val="ListParagraph"/>
        <w:numPr>
          <w:ilvl w:val="2"/>
          <w:numId w:val="7"/>
        </w:numPr>
      </w:pPr>
      <w:r>
        <w:t>Needs:</w:t>
      </w:r>
      <w:r w:rsidR="00C53A5B">
        <w:t xml:space="preserve"> </w:t>
      </w:r>
    </w:p>
    <w:p w14:paraId="3CFFF15F" w14:textId="0F56112A" w:rsidR="00D9311F" w:rsidRDefault="00C53A5B" w:rsidP="00A05FD6">
      <w:pPr>
        <w:pStyle w:val="ListParagraph"/>
        <w:numPr>
          <w:ilvl w:val="3"/>
          <w:numId w:val="7"/>
        </w:numPr>
      </w:pPr>
      <w:r>
        <w:t>Access to information and resource</w:t>
      </w:r>
      <w:r w:rsidR="00D9311F">
        <w:t>s</w:t>
      </w:r>
    </w:p>
    <w:p w14:paraId="2113AC3F" w14:textId="77777777" w:rsidR="00D9311F" w:rsidRDefault="00D9311F" w:rsidP="00A05FD6">
      <w:pPr>
        <w:pStyle w:val="ListParagraph"/>
        <w:numPr>
          <w:ilvl w:val="3"/>
          <w:numId w:val="7"/>
        </w:numPr>
      </w:pPr>
      <w:r>
        <w:t>A</w:t>
      </w:r>
      <w:r w:rsidR="00582CDF">
        <w:t>wareness of events</w:t>
      </w:r>
    </w:p>
    <w:p w14:paraId="32EFCF5B" w14:textId="0AC3A9CF" w:rsidR="00AE35DF" w:rsidRDefault="00D9311F" w:rsidP="00A05FD6">
      <w:pPr>
        <w:pStyle w:val="ListParagraph"/>
        <w:numPr>
          <w:ilvl w:val="3"/>
          <w:numId w:val="7"/>
        </w:numPr>
      </w:pPr>
      <w:r>
        <w:t>O</w:t>
      </w:r>
      <w:r w:rsidR="00582CDF">
        <w:t>utlet for community concerns/priorities (public comment)</w:t>
      </w:r>
    </w:p>
    <w:p w14:paraId="270154A9" w14:textId="59A678C5" w:rsidR="00AE35DF" w:rsidRDefault="00AE35DF" w:rsidP="00AE35DF">
      <w:pPr>
        <w:pStyle w:val="Heading2"/>
        <w:numPr>
          <w:ilvl w:val="0"/>
          <w:numId w:val="2"/>
        </w:numPr>
      </w:pPr>
      <w:r>
        <w:t>Key Messages</w:t>
      </w:r>
    </w:p>
    <w:p w14:paraId="2468CECC" w14:textId="5E01CBFF" w:rsidR="00AE35DF" w:rsidRDefault="00AE35DF" w:rsidP="00AE35DF">
      <w:pPr>
        <w:pStyle w:val="ListParagraph"/>
        <w:numPr>
          <w:ilvl w:val="0"/>
          <w:numId w:val="8"/>
        </w:numPr>
      </w:pPr>
      <w:r>
        <w:t>CSW is approachable</w:t>
      </w:r>
      <w:r w:rsidR="00854C7A">
        <w:t xml:space="preserve"> and</w:t>
      </w:r>
      <w:r>
        <w:t xml:space="preserve"> wants to hear from the community</w:t>
      </w:r>
      <w:r w:rsidR="00854C7A">
        <w:t xml:space="preserve"> about the issues women and girls face in Arlington County</w:t>
      </w:r>
      <w:r>
        <w:t>.</w:t>
      </w:r>
    </w:p>
    <w:p w14:paraId="576C9549" w14:textId="24487557" w:rsidR="00AE35DF" w:rsidRDefault="00AE35DF" w:rsidP="00AE35DF">
      <w:pPr>
        <w:pStyle w:val="ListParagraph"/>
        <w:numPr>
          <w:ilvl w:val="0"/>
          <w:numId w:val="8"/>
        </w:numPr>
      </w:pPr>
      <w:r>
        <w:t xml:space="preserve">CSW is enacting meaningful change </w:t>
      </w:r>
      <w:r w:rsidR="009C4C65">
        <w:t>to better support women and girls</w:t>
      </w:r>
      <w:r w:rsidR="00FA056E">
        <w:t xml:space="preserve"> in Arlington</w:t>
      </w:r>
      <w:r>
        <w:t>.</w:t>
      </w:r>
    </w:p>
    <w:p w14:paraId="7B3BCA8E" w14:textId="1D77336A" w:rsidR="00AE35DF" w:rsidRDefault="00AE35DF" w:rsidP="00AE35DF">
      <w:pPr>
        <w:pStyle w:val="ListParagraph"/>
        <w:numPr>
          <w:ilvl w:val="0"/>
          <w:numId w:val="8"/>
        </w:numPr>
      </w:pPr>
      <w:r>
        <w:t xml:space="preserve">CSW provides relevant and impactful programming that is </w:t>
      </w:r>
      <w:r w:rsidR="00FA056E">
        <w:t xml:space="preserve">free and </w:t>
      </w:r>
      <w:r>
        <w:t xml:space="preserve">available to the public </w:t>
      </w:r>
      <w:r w:rsidR="00FA056E">
        <w:t>in an effort to</w:t>
      </w:r>
      <w:r>
        <w:t xml:space="preserve"> uplift Arlington women and</w:t>
      </w:r>
      <w:r w:rsidR="00FA056E">
        <w:t xml:space="preserve"> spotlight</w:t>
      </w:r>
      <w:r>
        <w:t xml:space="preserve"> local resources.</w:t>
      </w:r>
    </w:p>
    <w:p w14:paraId="55BED3A1" w14:textId="1040E432" w:rsidR="00AE35DF" w:rsidRDefault="00AE35DF" w:rsidP="00AE35DF">
      <w:pPr>
        <w:pStyle w:val="Heading2"/>
        <w:numPr>
          <w:ilvl w:val="0"/>
          <w:numId w:val="2"/>
        </w:numPr>
      </w:pPr>
      <w:r>
        <w:t>Strategies &amp; Tactics</w:t>
      </w:r>
    </w:p>
    <w:p w14:paraId="3A301D6C" w14:textId="5261DA5B" w:rsidR="00AE35DF" w:rsidRDefault="00AE35DF" w:rsidP="00AE35DF">
      <w:pPr>
        <w:pStyle w:val="ListParagraph"/>
        <w:numPr>
          <w:ilvl w:val="0"/>
          <w:numId w:val="9"/>
        </w:numPr>
      </w:pPr>
      <w:r>
        <w:t xml:space="preserve">Posting regularly on social media (20 social media posts per calendar year). </w:t>
      </w:r>
    </w:p>
    <w:p w14:paraId="73D46C8B" w14:textId="72D45B3D" w:rsidR="00AE35DF" w:rsidRDefault="00AE35DF" w:rsidP="00AE35DF">
      <w:pPr>
        <w:pStyle w:val="ListParagraph"/>
        <w:numPr>
          <w:ilvl w:val="0"/>
          <w:numId w:val="9"/>
        </w:numPr>
      </w:pPr>
      <w:r>
        <w:t>Utilizing the social media “story” feature for engagements.</w:t>
      </w:r>
    </w:p>
    <w:p w14:paraId="0D630B66" w14:textId="7FDFCEFE" w:rsidR="00AE35DF" w:rsidRDefault="00AE35DF" w:rsidP="00AE35DF">
      <w:pPr>
        <w:pStyle w:val="ListParagraph"/>
        <w:numPr>
          <w:ilvl w:val="0"/>
          <w:numId w:val="9"/>
        </w:numPr>
      </w:pPr>
      <w:r>
        <w:t>Utilizing Facebook Events and Eventbrite for all CSW events (i.e., Women of Vision, Take Back the Night, and County Fair).</w:t>
      </w:r>
    </w:p>
    <w:p w14:paraId="657BA0D3" w14:textId="3A2A60B2" w:rsidR="00AE35DF" w:rsidRDefault="00AD7FFC" w:rsidP="00003704">
      <w:pPr>
        <w:pStyle w:val="Heading2"/>
        <w:numPr>
          <w:ilvl w:val="0"/>
          <w:numId w:val="2"/>
        </w:numPr>
      </w:pPr>
      <w:r>
        <w:t>Communication</w:t>
      </w:r>
      <w:r w:rsidR="007072FF">
        <w:t xml:space="preserve">s </w:t>
      </w:r>
      <w:r w:rsidR="00003704">
        <w:t>Channels</w:t>
      </w:r>
    </w:p>
    <w:p w14:paraId="36222F34" w14:textId="44AE6CA7" w:rsidR="00003704" w:rsidRDefault="00003704" w:rsidP="00003704">
      <w:pPr>
        <w:pStyle w:val="ListParagraph"/>
        <w:numPr>
          <w:ilvl w:val="0"/>
          <w:numId w:val="10"/>
        </w:numPr>
      </w:pPr>
      <w:r>
        <w:t>Facebook</w:t>
      </w:r>
    </w:p>
    <w:p w14:paraId="072ED809" w14:textId="10129C2E" w:rsidR="00F77477" w:rsidRDefault="00F77477" w:rsidP="00F77477">
      <w:pPr>
        <w:pStyle w:val="ListParagraph"/>
        <w:numPr>
          <w:ilvl w:val="1"/>
          <w:numId w:val="10"/>
        </w:numPr>
      </w:pPr>
      <w:r>
        <w:t>To include targeted Facebook Groups</w:t>
      </w:r>
    </w:p>
    <w:p w14:paraId="5BEBAEC1" w14:textId="766B65C9" w:rsidR="00003704" w:rsidRDefault="00003704" w:rsidP="00003704">
      <w:pPr>
        <w:pStyle w:val="ListParagraph"/>
        <w:numPr>
          <w:ilvl w:val="0"/>
          <w:numId w:val="10"/>
        </w:numPr>
      </w:pPr>
      <w:r>
        <w:t>Instagram</w:t>
      </w:r>
    </w:p>
    <w:p w14:paraId="689401E9" w14:textId="5FFE3DC8" w:rsidR="007072FF" w:rsidRDefault="00003704" w:rsidP="007072FF">
      <w:pPr>
        <w:pStyle w:val="ListParagraph"/>
        <w:numPr>
          <w:ilvl w:val="0"/>
          <w:numId w:val="10"/>
        </w:numPr>
      </w:pPr>
      <w:r>
        <w:t>LinkedIn</w:t>
      </w:r>
    </w:p>
    <w:p w14:paraId="6A41A024" w14:textId="1D007849" w:rsidR="007072FF" w:rsidRDefault="007072FF" w:rsidP="007072FF">
      <w:pPr>
        <w:pStyle w:val="ListParagraph"/>
        <w:numPr>
          <w:ilvl w:val="0"/>
          <w:numId w:val="10"/>
        </w:numPr>
      </w:pPr>
      <w:r>
        <w:t>Eventbrite (for events)</w:t>
      </w:r>
    </w:p>
    <w:p w14:paraId="48EDF83B" w14:textId="7EAB889F" w:rsidR="00003704" w:rsidRDefault="00003704" w:rsidP="00003704">
      <w:pPr>
        <w:pStyle w:val="Heading2"/>
        <w:numPr>
          <w:ilvl w:val="0"/>
          <w:numId w:val="2"/>
        </w:numPr>
      </w:pPr>
      <w:r>
        <w:t>Timeline</w:t>
      </w:r>
    </w:p>
    <w:p w14:paraId="4DD9C6AD" w14:textId="04FDC160" w:rsidR="00003704" w:rsidRDefault="00003704" w:rsidP="00003704">
      <w:pPr>
        <w:pStyle w:val="ListParagraph"/>
        <w:numPr>
          <w:ilvl w:val="0"/>
          <w:numId w:val="11"/>
        </w:numPr>
      </w:pPr>
      <w:r>
        <w:t xml:space="preserve">Commissioner Spotlights: </w:t>
      </w:r>
      <w:r w:rsidR="00E571F5">
        <w:t>On the first of each month.</w:t>
      </w:r>
    </w:p>
    <w:p w14:paraId="6F990927" w14:textId="7C014BDD" w:rsidR="00003704" w:rsidRDefault="00003704" w:rsidP="00003704">
      <w:pPr>
        <w:pStyle w:val="ListParagraph"/>
        <w:numPr>
          <w:ilvl w:val="0"/>
          <w:numId w:val="11"/>
        </w:numPr>
      </w:pPr>
      <w:r>
        <w:t>Event Publicity: As needed leading up to the event.</w:t>
      </w:r>
    </w:p>
    <w:p w14:paraId="59A5A9DF" w14:textId="09696A82" w:rsidR="00AE0CA0" w:rsidRDefault="00AE0CA0" w:rsidP="00AE0CA0">
      <w:pPr>
        <w:pStyle w:val="ListParagraph"/>
        <w:numPr>
          <w:ilvl w:val="1"/>
          <w:numId w:val="11"/>
        </w:numPr>
      </w:pPr>
      <w:r>
        <w:lastRenderedPageBreak/>
        <w:t xml:space="preserve">Events will be registered </w:t>
      </w:r>
      <w:r w:rsidR="00F77477">
        <w:t xml:space="preserve">in advance </w:t>
      </w:r>
      <w:r>
        <w:t>on Facebook Events and Eventbrite.</w:t>
      </w:r>
    </w:p>
    <w:p w14:paraId="6771DE2D" w14:textId="584A00F9" w:rsidR="00582CDF" w:rsidRDefault="00582CDF" w:rsidP="00003704">
      <w:pPr>
        <w:pStyle w:val="ListParagraph"/>
        <w:numPr>
          <w:ilvl w:val="0"/>
          <w:numId w:val="11"/>
        </w:numPr>
      </w:pPr>
      <w:r>
        <w:t xml:space="preserve">Relevant </w:t>
      </w:r>
      <w:r w:rsidR="00A05FD6">
        <w:t>“</w:t>
      </w:r>
      <w:r>
        <w:t>Awareness</w:t>
      </w:r>
      <w:r w:rsidR="00A05FD6">
        <w:t>”</w:t>
      </w:r>
      <w:r>
        <w:t xml:space="preserve"> Months (e.g., Women’s History Month): </w:t>
      </w:r>
      <w:r w:rsidR="00911BE4">
        <w:t>A</w:t>
      </w:r>
      <w:r>
        <w:t>s needed</w:t>
      </w:r>
    </w:p>
    <w:p w14:paraId="7B02ED4A" w14:textId="33F7043F" w:rsidR="00582CDF" w:rsidRDefault="00582CDF" w:rsidP="00003704">
      <w:pPr>
        <w:pStyle w:val="ListParagraph"/>
        <w:numPr>
          <w:ilvl w:val="0"/>
          <w:numId w:val="11"/>
        </w:numPr>
      </w:pPr>
      <w:r>
        <w:t xml:space="preserve">January </w:t>
      </w:r>
      <w:r w:rsidR="00B60E18">
        <w:t>Retreat</w:t>
      </w:r>
      <w:r w:rsidR="00911BE4">
        <w:t>: Within the month</w:t>
      </w:r>
    </w:p>
    <w:p w14:paraId="7F2A9F63" w14:textId="10ABEC61" w:rsidR="00911BE4" w:rsidRDefault="00911BE4" w:rsidP="00003704">
      <w:pPr>
        <w:pStyle w:val="ListParagraph"/>
        <w:numPr>
          <w:ilvl w:val="0"/>
          <w:numId w:val="11"/>
        </w:numPr>
      </w:pPr>
      <w:r>
        <w:t>Policy Wins: As needed</w:t>
      </w:r>
    </w:p>
    <w:p w14:paraId="1B9480B1" w14:textId="15A52723" w:rsidR="00003704" w:rsidRDefault="00003704" w:rsidP="00003704">
      <w:pPr>
        <w:pStyle w:val="Heading2"/>
        <w:numPr>
          <w:ilvl w:val="0"/>
          <w:numId w:val="2"/>
        </w:numPr>
      </w:pPr>
      <w:r>
        <w:t>Roles &amp; Responsibilities</w:t>
      </w:r>
    </w:p>
    <w:p w14:paraId="16A7C910" w14:textId="2DE0EF1F" w:rsidR="00003704" w:rsidRDefault="00003704" w:rsidP="00003704">
      <w:pPr>
        <w:pStyle w:val="ListParagraph"/>
        <w:numPr>
          <w:ilvl w:val="0"/>
          <w:numId w:val="12"/>
        </w:numPr>
      </w:pPr>
      <w:r>
        <w:t>Communications Plan Manager (Lisa Marcellus)</w:t>
      </w:r>
    </w:p>
    <w:p w14:paraId="41F50E25" w14:textId="77777777" w:rsidR="0099279D" w:rsidRDefault="00003704" w:rsidP="00003704">
      <w:pPr>
        <w:pStyle w:val="ListParagraph"/>
        <w:numPr>
          <w:ilvl w:val="1"/>
          <w:numId w:val="12"/>
        </w:numPr>
      </w:pPr>
      <w:r>
        <w:t>Implement feedback</w:t>
      </w:r>
      <w:r w:rsidR="007072FF">
        <w:t xml:space="preserve"> from CSW commissioners</w:t>
      </w:r>
    </w:p>
    <w:p w14:paraId="7407AE24" w14:textId="1B507C3F" w:rsidR="0099279D" w:rsidRDefault="0099279D" w:rsidP="00003704">
      <w:pPr>
        <w:pStyle w:val="ListParagraph"/>
        <w:numPr>
          <w:ilvl w:val="1"/>
          <w:numId w:val="12"/>
        </w:numPr>
      </w:pPr>
      <w:r>
        <w:t>O</w:t>
      </w:r>
      <w:r w:rsidR="00003704">
        <w:t xml:space="preserve">rganize </w:t>
      </w:r>
      <w:r>
        <w:t xml:space="preserve">vote and </w:t>
      </w:r>
      <w:r w:rsidR="00003704">
        <w:t>approval</w:t>
      </w:r>
      <w:r w:rsidR="00B71AE4">
        <w:t xml:space="preserve"> of plan</w:t>
      </w:r>
    </w:p>
    <w:p w14:paraId="6DE4BD2E" w14:textId="41E1E72C" w:rsidR="00003704" w:rsidRDefault="00B71AE4" w:rsidP="00003704">
      <w:pPr>
        <w:pStyle w:val="ListParagraph"/>
        <w:numPr>
          <w:ilvl w:val="1"/>
          <w:numId w:val="12"/>
        </w:numPr>
      </w:pPr>
      <w:r>
        <w:t>Review and u</w:t>
      </w:r>
      <w:r w:rsidR="00003704">
        <w:t xml:space="preserve">pdate plan </w:t>
      </w:r>
      <w:r>
        <w:t>as needed, but at least every 2 years</w:t>
      </w:r>
      <w:r w:rsidR="00003704">
        <w:t xml:space="preserve">. </w:t>
      </w:r>
    </w:p>
    <w:p w14:paraId="633C7E47" w14:textId="3CF71EF6" w:rsidR="00003704" w:rsidRDefault="00003704" w:rsidP="00003704">
      <w:pPr>
        <w:pStyle w:val="ListParagraph"/>
        <w:numPr>
          <w:ilvl w:val="0"/>
          <w:numId w:val="12"/>
        </w:numPr>
      </w:pPr>
      <w:r>
        <w:t>Brand Designer (Sasha</w:t>
      </w:r>
      <w:r w:rsidR="00355A3D">
        <w:t xml:space="preserve"> Whitney</w:t>
      </w:r>
      <w:r>
        <w:t>)</w:t>
      </w:r>
    </w:p>
    <w:p w14:paraId="2FEBB0D1" w14:textId="77777777" w:rsidR="00B71AE4" w:rsidRDefault="00003704" w:rsidP="00003704">
      <w:pPr>
        <w:pStyle w:val="ListParagraph"/>
        <w:numPr>
          <w:ilvl w:val="1"/>
          <w:numId w:val="12"/>
        </w:numPr>
      </w:pPr>
      <w:r>
        <w:t>Create branding guide (</w:t>
      </w:r>
      <w:r w:rsidRPr="00E571F5">
        <w:rPr>
          <w:b/>
          <w:bCs/>
        </w:rPr>
        <w:t>Appendix A</w:t>
      </w:r>
      <w:r>
        <w:t xml:space="preserve">) </w:t>
      </w:r>
    </w:p>
    <w:p w14:paraId="7DB08CC3" w14:textId="77777777" w:rsidR="00B71AE4" w:rsidRDefault="00B71AE4" w:rsidP="00003704">
      <w:pPr>
        <w:pStyle w:val="ListParagraph"/>
        <w:numPr>
          <w:ilvl w:val="1"/>
          <w:numId w:val="12"/>
        </w:numPr>
      </w:pPr>
      <w:r>
        <w:t>Create</w:t>
      </w:r>
      <w:r w:rsidR="00003704">
        <w:t xml:space="preserve"> social media templates for CSW use</w:t>
      </w:r>
      <w:r w:rsidR="00A20D00">
        <w:t xml:space="preserve"> </w:t>
      </w:r>
      <w:r>
        <w:t xml:space="preserve">- </w:t>
      </w:r>
      <w:r w:rsidR="00A20D00">
        <w:t xml:space="preserve">templates </w:t>
      </w:r>
      <w:r>
        <w:t xml:space="preserve">are </w:t>
      </w:r>
      <w:r w:rsidR="00A20D00">
        <w:t>to be saved in CSW Google Drive</w:t>
      </w:r>
      <w:r w:rsidR="00003704">
        <w:t xml:space="preserve">. </w:t>
      </w:r>
    </w:p>
    <w:p w14:paraId="33D1115E" w14:textId="175781E7" w:rsidR="00003704" w:rsidRDefault="00B71AE4" w:rsidP="00003704">
      <w:pPr>
        <w:pStyle w:val="ListParagraph"/>
        <w:numPr>
          <w:ilvl w:val="1"/>
          <w:numId w:val="12"/>
        </w:numPr>
      </w:pPr>
      <w:r>
        <w:t>Provide d</w:t>
      </w:r>
      <w:r w:rsidR="002A278D">
        <w:t>esign s</w:t>
      </w:r>
      <w:r w:rsidR="009D76B1">
        <w:t xml:space="preserve">upport </w:t>
      </w:r>
      <w:r w:rsidR="00F5636F">
        <w:t>for c</w:t>
      </w:r>
      <w:r w:rsidR="00003704">
        <w:t>ertain posts or</w:t>
      </w:r>
      <w:r w:rsidR="002A278D">
        <w:t xml:space="preserve"> promotional</w:t>
      </w:r>
      <w:r w:rsidR="00003704">
        <w:t xml:space="preserve"> materials.</w:t>
      </w:r>
    </w:p>
    <w:p w14:paraId="0EC1ADD9" w14:textId="56E68E69" w:rsidR="00003704" w:rsidRDefault="00003704" w:rsidP="00003704">
      <w:pPr>
        <w:pStyle w:val="ListParagraph"/>
        <w:numPr>
          <w:ilvl w:val="0"/>
          <w:numId w:val="12"/>
        </w:numPr>
      </w:pPr>
      <w:r>
        <w:t>Facebook &amp; Instagram Manager (Jeanine Finch)</w:t>
      </w:r>
    </w:p>
    <w:p w14:paraId="18853D97" w14:textId="0D042F28" w:rsidR="00003704" w:rsidRDefault="00C52BAF" w:rsidP="00003704">
      <w:pPr>
        <w:pStyle w:val="ListParagraph"/>
        <w:numPr>
          <w:ilvl w:val="1"/>
          <w:numId w:val="12"/>
        </w:numPr>
      </w:pPr>
      <w:r>
        <w:t>Regularly post and monitor Facebook &amp; Instagram</w:t>
      </w:r>
    </w:p>
    <w:p w14:paraId="3C6BC227" w14:textId="29659A71" w:rsidR="00C52BAF" w:rsidRDefault="00C52BAF" w:rsidP="00C52BAF">
      <w:pPr>
        <w:pStyle w:val="ListParagraph"/>
        <w:numPr>
          <w:ilvl w:val="0"/>
          <w:numId w:val="12"/>
        </w:numPr>
      </w:pPr>
      <w:r>
        <w:t>LinkedIn Manager (</w:t>
      </w:r>
      <w:r w:rsidR="003D4506">
        <w:t>Harj</w:t>
      </w:r>
      <w:r>
        <w:t>inder</w:t>
      </w:r>
      <w:r w:rsidR="003D4506">
        <w:t xml:space="preserve"> Gill</w:t>
      </w:r>
      <w:r>
        <w:t>)</w:t>
      </w:r>
    </w:p>
    <w:p w14:paraId="7949B95C" w14:textId="404FF083" w:rsidR="00C52BAF" w:rsidRDefault="00C52BAF" w:rsidP="00C52BAF">
      <w:pPr>
        <w:pStyle w:val="ListParagraph"/>
        <w:numPr>
          <w:ilvl w:val="1"/>
          <w:numId w:val="12"/>
        </w:numPr>
      </w:pPr>
      <w:r>
        <w:t xml:space="preserve">Regularly post and monitor </w:t>
      </w:r>
      <w:r w:rsidR="00A05FD6">
        <w:t>LinkedIn</w:t>
      </w:r>
    </w:p>
    <w:p w14:paraId="63B26CE2" w14:textId="792D85E9" w:rsidR="00C52BAF" w:rsidRDefault="00355A3D" w:rsidP="00C52BAF">
      <w:pPr>
        <w:pStyle w:val="ListParagraph"/>
        <w:numPr>
          <w:ilvl w:val="0"/>
          <w:numId w:val="12"/>
        </w:numPr>
      </w:pPr>
      <w:r>
        <w:t>Communications Collaborators (All CSW Members)</w:t>
      </w:r>
    </w:p>
    <w:p w14:paraId="0C2502F2" w14:textId="47012ECE" w:rsidR="006A2309" w:rsidRDefault="006A2309" w:rsidP="00355A3D">
      <w:pPr>
        <w:pStyle w:val="ListParagraph"/>
        <w:numPr>
          <w:ilvl w:val="1"/>
          <w:numId w:val="12"/>
        </w:numPr>
      </w:pPr>
      <w:r>
        <w:t>Provide feedback and input on Communications Plan</w:t>
      </w:r>
    </w:p>
    <w:p w14:paraId="58EDA0E0" w14:textId="35CFBD0C" w:rsidR="006A2309" w:rsidRDefault="00355A3D" w:rsidP="00355A3D">
      <w:pPr>
        <w:pStyle w:val="ListParagraph"/>
        <w:numPr>
          <w:ilvl w:val="1"/>
          <w:numId w:val="12"/>
        </w:numPr>
      </w:pPr>
      <w:r>
        <w:t xml:space="preserve">Vote on </w:t>
      </w:r>
      <w:r w:rsidR="006A2309">
        <w:t>(</w:t>
      </w:r>
      <w:r>
        <w:t>approve</w:t>
      </w:r>
      <w:r w:rsidR="006A2309">
        <w:t>)</w:t>
      </w:r>
      <w:r>
        <w:t xml:space="preserve"> </w:t>
      </w:r>
      <w:r w:rsidR="006A2309">
        <w:t>the</w:t>
      </w:r>
      <w:r>
        <w:t xml:space="preserve"> plan</w:t>
      </w:r>
    </w:p>
    <w:p w14:paraId="19864590" w14:textId="77777777" w:rsidR="0071015C" w:rsidRDefault="0071015C" w:rsidP="00355A3D">
      <w:pPr>
        <w:pStyle w:val="ListParagraph"/>
        <w:numPr>
          <w:ilvl w:val="1"/>
          <w:numId w:val="12"/>
        </w:numPr>
      </w:pPr>
      <w:r>
        <w:t xml:space="preserve">Offer for social medica campaigns and/or certain posts. </w:t>
      </w:r>
    </w:p>
    <w:p w14:paraId="1453B92B" w14:textId="3AF8E6AA" w:rsidR="00355A3D" w:rsidRDefault="0071015C" w:rsidP="00355A3D">
      <w:pPr>
        <w:pStyle w:val="ListParagraph"/>
        <w:numPr>
          <w:ilvl w:val="1"/>
          <w:numId w:val="12"/>
        </w:numPr>
      </w:pPr>
      <w:r>
        <w:t>Each commissioner to provide the information for their personal “spotlight”</w:t>
      </w:r>
    </w:p>
    <w:p w14:paraId="79B6FAD8" w14:textId="2DDD7D10" w:rsidR="00E742F8" w:rsidRDefault="00E742F8" w:rsidP="00E742F8">
      <w:pPr>
        <w:pStyle w:val="Heading2"/>
        <w:numPr>
          <w:ilvl w:val="0"/>
          <w:numId w:val="2"/>
        </w:numPr>
      </w:pPr>
      <w:r>
        <w:t>Budget &amp; Resources</w:t>
      </w:r>
    </w:p>
    <w:p w14:paraId="7DAA26CD" w14:textId="5204BF8F" w:rsidR="00E742F8" w:rsidRDefault="00E742F8" w:rsidP="00E742F8">
      <w:pPr>
        <w:pStyle w:val="ListParagraph"/>
        <w:numPr>
          <w:ilvl w:val="0"/>
          <w:numId w:val="13"/>
        </w:numPr>
      </w:pPr>
      <w:r>
        <w:t>None</w:t>
      </w:r>
    </w:p>
    <w:p w14:paraId="758C918D" w14:textId="765E850D" w:rsidR="00E742F8" w:rsidRDefault="00E742F8" w:rsidP="00E742F8">
      <w:pPr>
        <w:pStyle w:val="Heading2"/>
        <w:numPr>
          <w:ilvl w:val="0"/>
          <w:numId w:val="2"/>
        </w:numPr>
      </w:pPr>
      <w:r>
        <w:t>Metrics</w:t>
      </w:r>
    </w:p>
    <w:p w14:paraId="1B19EB09" w14:textId="70A62CF4" w:rsidR="00E742F8" w:rsidRDefault="008C12A7" w:rsidP="008C12A7">
      <w:pPr>
        <w:ind w:left="720"/>
      </w:pPr>
      <w:r>
        <w:t>Success will be measured both internally and externally based on commissioner feedback and social media engagements.</w:t>
      </w:r>
    </w:p>
    <w:p w14:paraId="4CB9A9D5" w14:textId="7F8AAF66" w:rsidR="008C12A7" w:rsidRDefault="008C12A7" w:rsidP="008C12A7">
      <w:pPr>
        <w:pStyle w:val="ListParagraph"/>
        <w:numPr>
          <w:ilvl w:val="0"/>
          <w:numId w:val="14"/>
        </w:numPr>
      </w:pPr>
      <w:r>
        <w:t>Number of Followers across all three platforms</w:t>
      </w:r>
    </w:p>
    <w:p w14:paraId="3D191ADE" w14:textId="0B4FD164" w:rsidR="008C12A7" w:rsidRDefault="00D93989" w:rsidP="008C12A7">
      <w:pPr>
        <w:pStyle w:val="ListParagraph"/>
        <w:numPr>
          <w:ilvl w:val="0"/>
          <w:numId w:val="14"/>
        </w:numPr>
      </w:pPr>
      <w:r>
        <w:t>Number of registrants for, and attendees at, CSW events</w:t>
      </w:r>
    </w:p>
    <w:p w14:paraId="420F0426" w14:textId="66634BD2" w:rsidR="00D93989" w:rsidRDefault="00D93989" w:rsidP="008C12A7">
      <w:pPr>
        <w:pStyle w:val="ListParagraph"/>
        <w:numPr>
          <w:ilvl w:val="0"/>
          <w:numId w:val="14"/>
        </w:numPr>
      </w:pPr>
      <w:r>
        <w:t>Number of likes and comments on social media posts (</w:t>
      </w:r>
      <w:r w:rsidR="00D26071">
        <w:t>i.e., “engagements”)</w:t>
      </w:r>
    </w:p>
    <w:p w14:paraId="0835F32D" w14:textId="5FBF1138" w:rsidR="00D26071" w:rsidRDefault="00D26071" w:rsidP="008C12A7">
      <w:pPr>
        <w:pStyle w:val="ListParagraph"/>
        <w:numPr>
          <w:ilvl w:val="0"/>
          <w:numId w:val="14"/>
        </w:numPr>
      </w:pPr>
      <w:r>
        <w:t>Feedback from CSW Commissioners on the utilization</w:t>
      </w:r>
      <w:r w:rsidR="005C4504">
        <w:t xml:space="preserve"> and effectiveness of the communications plan</w:t>
      </w:r>
    </w:p>
    <w:p w14:paraId="06C70246" w14:textId="6451BB03" w:rsidR="005C4504" w:rsidRDefault="005C4504" w:rsidP="005C4504">
      <w:pPr>
        <w:pStyle w:val="Heading2"/>
        <w:numPr>
          <w:ilvl w:val="0"/>
          <w:numId w:val="2"/>
        </w:numPr>
      </w:pPr>
      <w:r>
        <w:lastRenderedPageBreak/>
        <w:t>Governance.</w:t>
      </w:r>
    </w:p>
    <w:p w14:paraId="0CEEB871" w14:textId="3AA478C8" w:rsidR="005C4504" w:rsidRDefault="005C4504" w:rsidP="005C4504">
      <w:pPr>
        <w:ind w:left="360"/>
      </w:pPr>
      <w:r>
        <w:t xml:space="preserve">This Communications Plan will be reviewed and approved on a two-year basis. </w:t>
      </w:r>
      <w:r w:rsidR="00223843">
        <w:t>Review and edits may be requested earlier by the CSW Chair or Vice Chair.</w:t>
      </w:r>
      <w:r w:rsidR="005A7358">
        <w:t xml:space="preserve"> The Communications Plan will be located in the CSW Google Drive </w:t>
      </w:r>
      <w:r w:rsidR="005A7358" w:rsidRPr="00220186">
        <w:rPr>
          <w:highlight w:val="yellow"/>
        </w:rPr>
        <w:t>[provide folder]</w:t>
      </w:r>
    </w:p>
    <w:p w14:paraId="7C3BF466" w14:textId="1C6308AA" w:rsidR="00220186" w:rsidRDefault="00220186" w:rsidP="00220186">
      <w:pPr>
        <w:pStyle w:val="Heading2"/>
        <w:numPr>
          <w:ilvl w:val="0"/>
          <w:numId w:val="2"/>
        </w:numPr>
      </w:pPr>
      <w:r>
        <w:t>Appendix A</w:t>
      </w:r>
    </w:p>
    <w:p w14:paraId="025104B4" w14:textId="6CE5FC17" w:rsidR="00220186" w:rsidRPr="00220186" w:rsidRDefault="00220186" w:rsidP="009E6974">
      <w:pPr>
        <w:ind w:firstLine="360"/>
      </w:pPr>
      <w:r w:rsidRPr="00220186">
        <w:rPr>
          <w:highlight w:val="yellow"/>
        </w:rPr>
        <w:t>[Insert Brand Guide]</w:t>
      </w:r>
    </w:p>
    <w:p w14:paraId="7C2E97F9" w14:textId="77777777" w:rsidR="00AE35DF" w:rsidRPr="00AE35DF" w:rsidRDefault="00AE35DF" w:rsidP="00AE35DF"/>
    <w:sectPr w:rsidR="00AE35DF" w:rsidRPr="00AE3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24A5"/>
    <w:multiLevelType w:val="hybridMultilevel"/>
    <w:tmpl w:val="2C16A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0C3361"/>
    <w:multiLevelType w:val="hybridMultilevel"/>
    <w:tmpl w:val="D2F80ADE"/>
    <w:lvl w:ilvl="0" w:tplc="3DDA62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B044A"/>
    <w:multiLevelType w:val="hybridMultilevel"/>
    <w:tmpl w:val="ADFE773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F0CF8"/>
    <w:multiLevelType w:val="hybridMultilevel"/>
    <w:tmpl w:val="6FA6B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5E9B"/>
    <w:multiLevelType w:val="hybridMultilevel"/>
    <w:tmpl w:val="35C63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A64BA3"/>
    <w:multiLevelType w:val="hybridMultilevel"/>
    <w:tmpl w:val="06D44BA0"/>
    <w:lvl w:ilvl="0" w:tplc="CDF4B1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B07117"/>
    <w:multiLevelType w:val="hybridMultilevel"/>
    <w:tmpl w:val="908A8E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3958FE"/>
    <w:multiLevelType w:val="hybridMultilevel"/>
    <w:tmpl w:val="9A5E76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5C0D60"/>
    <w:multiLevelType w:val="hybridMultilevel"/>
    <w:tmpl w:val="2806E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86F29"/>
    <w:multiLevelType w:val="hybridMultilevel"/>
    <w:tmpl w:val="9ABCCC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9E6F76"/>
    <w:multiLevelType w:val="hybridMultilevel"/>
    <w:tmpl w:val="33D26A0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397E27"/>
    <w:multiLevelType w:val="hybridMultilevel"/>
    <w:tmpl w:val="C554B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BD22A0"/>
    <w:multiLevelType w:val="hybridMultilevel"/>
    <w:tmpl w:val="38BCF29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E103D4"/>
    <w:multiLevelType w:val="hybridMultilevel"/>
    <w:tmpl w:val="7A3CE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60394">
    <w:abstractNumId w:val="13"/>
  </w:num>
  <w:num w:numId="2" w16cid:durableId="622733845">
    <w:abstractNumId w:val="8"/>
  </w:num>
  <w:num w:numId="3" w16cid:durableId="883294852">
    <w:abstractNumId w:val="3"/>
  </w:num>
  <w:num w:numId="4" w16cid:durableId="181863339">
    <w:abstractNumId w:val="5"/>
  </w:num>
  <w:num w:numId="5" w16cid:durableId="1384140485">
    <w:abstractNumId w:val="10"/>
  </w:num>
  <w:num w:numId="6" w16cid:durableId="2012298636">
    <w:abstractNumId w:val="11"/>
  </w:num>
  <w:num w:numId="7" w16cid:durableId="2013145841">
    <w:abstractNumId w:val="4"/>
  </w:num>
  <w:num w:numId="8" w16cid:durableId="2031492863">
    <w:abstractNumId w:val="2"/>
  </w:num>
  <w:num w:numId="9" w16cid:durableId="198399398">
    <w:abstractNumId w:val="12"/>
  </w:num>
  <w:num w:numId="10" w16cid:durableId="668484603">
    <w:abstractNumId w:val="7"/>
  </w:num>
  <w:num w:numId="11" w16cid:durableId="249122199">
    <w:abstractNumId w:val="9"/>
  </w:num>
  <w:num w:numId="12" w16cid:durableId="187841289">
    <w:abstractNumId w:val="0"/>
  </w:num>
  <w:num w:numId="13" w16cid:durableId="1821994392">
    <w:abstractNumId w:val="6"/>
  </w:num>
  <w:num w:numId="14" w16cid:durableId="542713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52"/>
    <w:rsid w:val="00001FAE"/>
    <w:rsid w:val="00003704"/>
    <w:rsid w:val="00192ABD"/>
    <w:rsid w:val="001D1B06"/>
    <w:rsid w:val="00207847"/>
    <w:rsid w:val="00220186"/>
    <w:rsid w:val="00223843"/>
    <w:rsid w:val="00267BC1"/>
    <w:rsid w:val="002A278D"/>
    <w:rsid w:val="00355A3D"/>
    <w:rsid w:val="003D4506"/>
    <w:rsid w:val="003F0E96"/>
    <w:rsid w:val="004B6ED9"/>
    <w:rsid w:val="005111C6"/>
    <w:rsid w:val="00582CDF"/>
    <w:rsid w:val="005A7358"/>
    <w:rsid w:val="005C4504"/>
    <w:rsid w:val="005F2A93"/>
    <w:rsid w:val="00692978"/>
    <w:rsid w:val="006A2309"/>
    <w:rsid w:val="007072FF"/>
    <w:rsid w:val="0071015C"/>
    <w:rsid w:val="00837261"/>
    <w:rsid w:val="00854C7A"/>
    <w:rsid w:val="00861852"/>
    <w:rsid w:val="008C12A7"/>
    <w:rsid w:val="00911BE4"/>
    <w:rsid w:val="0099279D"/>
    <w:rsid w:val="009C4C65"/>
    <w:rsid w:val="009D76B1"/>
    <w:rsid w:val="009E6974"/>
    <w:rsid w:val="00A05FD6"/>
    <w:rsid w:val="00A20D00"/>
    <w:rsid w:val="00AD7FFC"/>
    <w:rsid w:val="00AE0CA0"/>
    <w:rsid w:val="00AE35DF"/>
    <w:rsid w:val="00B00ADF"/>
    <w:rsid w:val="00B60E18"/>
    <w:rsid w:val="00B66761"/>
    <w:rsid w:val="00B71AE4"/>
    <w:rsid w:val="00BC5122"/>
    <w:rsid w:val="00C52BAF"/>
    <w:rsid w:val="00C53A5B"/>
    <w:rsid w:val="00C773F2"/>
    <w:rsid w:val="00D26071"/>
    <w:rsid w:val="00D5759C"/>
    <w:rsid w:val="00D9311F"/>
    <w:rsid w:val="00D93989"/>
    <w:rsid w:val="00E571F5"/>
    <w:rsid w:val="00E742F8"/>
    <w:rsid w:val="00EB77E7"/>
    <w:rsid w:val="00F5636F"/>
    <w:rsid w:val="00F77477"/>
    <w:rsid w:val="00FA0091"/>
    <w:rsid w:val="00FA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4FD30"/>
  <w15:chartTrackingRefBased/>
  <w15:docId w15:val="{DE667FC0-4F3A-4155-9611-0787A7F1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1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1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61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1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8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67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ngtonva.us/Government/Projects/Data-Research/Fast-Fa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MARCELLUS, LISA R CTR USAF HAF AF/A4CAE</dc:creator>
  <cp:keywords/>
  <dc:description/>
  <cp:lastModifiedBy>MARCELLUS, LISA R CTR USAF HQ DAF AF/A4CAE</cp:lastModifiedBy>
  <cp:revision>49</cp:revision>
  <dcterms:created xsi:type="dcterms:W3CDTF">2026-04-29T16:36:00Z</dcterms:created>
  <dcterms:modified xsi:type="dcterms:W3CDTF">2026-07-09T16:51:00Z</dcterms:modified>
</cp:coreProperties>
</file>